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2120" cy="1743075"/>
            <wp:effectExtent l="0" t="0" r="11430" b="9525"/>
            <wp:docPr id="1" name="图片 1" descr="1661836690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18366905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9430" cy="1741170"/>
            <wp:effectExtent l="0" t="0" r="1270" b="11430"/>
            <wp:docPr id="4" name="图片 4" descr="1661836920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618369200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174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2022级工业机器人2201班级群    2022级工业机器人2202班级群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聂翔 19110761620                聂翔 19110761620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6890" cy="1786890"/>
            <wp:effectExtent l="0" t="0" r="3810" b="3810"/>
            <wp:docPr id="3" name="图片 3" descr="1661836839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618368391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2022级应用电子2201班级群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聂翔 19110761620             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28165" cy="1828165"/>
            <wp:effectExtent l="0" t="0" r="635" b="63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1837690" cy="1837690"/>
            <wp:effectExtent l="0" t="0" r="10160" b="1016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新能源汽车技术2201班              新能源汽车技术2203班</w:t>
      </w:r>
    </w:p>
    <w:p>
      <w:pPr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张莹 18370757426   </w:t>
      </w: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  <w:lang w:val="en-US" w:eastAsia="zh-CN"/>
        </w:rPr>
        <w:t xml:space="preserve"> 张莹 18370757426</w:t>
      </w:r>
      <w:r>
        <w:rPr>
          <w:rFonts w:hint="eastAsia"/>
          <w:lang w:val="en-US" w:eastAsia="zh-CN"/>
        </w:rPr>
        <w:t xml:space="preserve">                                                      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178685" cy="2178685"/>
            <wp:effectExtent l="0" t="0" r="12065" b="1206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8685" cy="217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185670" cy="2185670"/>
            <wp:effectExtent l="0" t="0" r="5080" b="5080"/>
            <wp:docPr id="7" name="图片 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218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新能源汽车技术2202班            新能源汽车技术 2204班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张莹 18370757426                 张莹18370757426</w:t>
      </w:r>
    </w:p>
    <w:p>
      <w:p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2025650" cy="1974215"/>
            <wp:effectExtent l="0" t="0" r="12700" b="698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</w:t>
      </w:r>
      <w:r>
        <w:drawing>
          <wp:inline distT="0" distB="0" distL="114300" distR="114300">
            <wp:extent cx="2038985" cy="1983740"/>
            <wp:effectExtent l="0" t="0" r="18415" b="1651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人工智能2201班                  人工智能 2202班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孙怡楠 19172901320               孙怡楠 19172901320</w:t>
      </w:r>
    </w:p>
    <w:p>
      <w:p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1882140" cy="1915795"/>
            <wp:effectExtent l="0" t="0" r="3810" b="825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</w:t>
      </w:r>
      <w:r>
        <w:drawing>
          <wp:inline distT="0" distB="0" distL="114300" distR="114300">
            <wp:extent cx="1886585" cy="1858645"/>
            <wp:effectExtent l="0" t="0" r="18415" b="825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人工智能2203班                     人工智能 2204班</w:t>
      </w:r>
    </w:p>
    <w:p>
      <w:pPr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孙怡楠 19172901320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YTFkYTc1YjJlZTQ3Nzg1NzI1ZDlhM2YwZmE0ZmYifQ=="/>
  </w:docVars>
  <w:rsids>
    <w:rsidRoot w:val="14157935"/>
    <w:rsid w:val="14157935"/>
    <w:rsid w:val="6DA1586C"/>
    <w:rsid w:val="74C2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277</Characters>
  <Lines>0</Lines>
  <Paragraphs>0</Paragraphs>
  <TotalTime>1</TotalTime>
  <ScaleCrop>false</ScaleCrop>
  <LinksUpToDate>false</LinksUpToDate>
  <CharactersWithSpaces>577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2022-08-30T03:22:00Z</dcterms:created>
  <dc:creator>十六</dc:creator>
  <cp:lastModifiedBy>安生.</cp:lastModifiedBy>
  <dcterms:modified xsi:type="dcterms:W3CDTF">2022-08-30T06:07:04Z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CF0D5EBEE7B14184A84266D678DDDB37</vt:lpwstr>
  </property>
</Properties>
</file>